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27E9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5DCFFAA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1815FC6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6881EFE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1C6BB6F" w14:textId="77777777" w:rsidR="001A6BEA" w:rsidRPr="008F0CBE" w:rsidRDefault="001A6BEA" w:rsidP="00A612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52A09A" w14:textId="77777777" w:rsidR="001A6BEA" w:rsidRPr="008F0CBE" w:rsidRDefault="001A6BEA" w:rsidP="00A612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034020" w14:textId="77777777" w:rsidR="001A6BEA" w:rsidRPr="008F0CBE" w:rsidRDefault="001A6BEA" w:rsidP="00A6128C">
      <w:pPr>
        <w:tabs>
          <w:tab w:val="left" w:pos="70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009CCA54" w14:textId="77777777" w:rsidR="006236E6" w:rsidRDefault="006236E6" w:rsidP="00A6128C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36E6">
        <w:rPr>
          <w:rFonts w:ascii="Times New Roman" w:hAnsi="Times New Roman" w:cs="Times New Roman"/>
          <w:b/>
          <w:bCs/>
          <w:sz w:val="36"/>
          <w:szCs w:val="36"/>
        </w:rPr>
        <w:t>Платформа для взаимодействия с мобильными источниками SUM16770AA</w:t>
      </w:r>
      <w:r w:rsidRPr="006236E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F5C639D" w14:textId="4558F431" w:rsidR="001A6BEA" w:rsidRPr="00732764" w:rsidRDefault="001A6BEA" w:rsidP="00A6128C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2764">
        <w:rPr>
          <w:rFonts w:ascii="Times New Roman" w:hAnsi="Times New Roman" w:cs="Times New Roman"/>
          <w:sz w:val="28"/>
          <w:szCs w:val="28"/>
        </w:rPr>
        <w:t>Описание процессов, обеспечивающих поддержание жизненного цикла</w:t>
      </w:r>
    </w:p>
    <w:p w14:paraId="0D8F7DD5" w14:textId="77777777" w:rsidR="001A6BEA" w:rsidRPr="008F0CBE" w:rsidRDefault="001A6BEA" w:rsidP="00A6128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br w:type="page"/>
      </w:r>
    </w:p>
    <w:p w14:paraId="3B7367D7" w14:textId="6FE04F3D" w:rsidR="00D90B7A" w:rsidRPr="00A1758D" w:rsidRDefault="008F0CBE" w:rsidP="006E04D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58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1 </w:t>
      </w:r>
      <w:r w:rsidR="00D90B7A" w:rsidRPr="00A1758D">
        <w:rPr>
          <w:rFonts w:ascii="Times New Roman" w:hAnsi="Times New Roman" w:cs="Times New Roman"/>
          <w:b/>
          <w:bCs/>
          <w:sz w:val="28"/>
          <w:szCs w:val="28"/>
        </w:rPr>
        <w:t>ТЕРМИНЫ И ОБОЗНАЧЕНИЯ</w:t>
      </w:r>
    </w:p>
    <w:p w14:paraId="55638363" w14:textId="77777777" w:rsidR="00D90B7A" w:rsidRPr="008F0CBE" w:rsidRDefault="00D90B7A" w:rsidP="006E04D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6338"/>
      </w:tblGrid>
      <w:tr w:rsidR="00D90B7A" w:rsidRPr="008F0CBE" w14:paraId="29D4ADC4" w14:textId="77777777" w:rsidTr="000A55B5">
        <w:tc>
          <w:tcPr>
            <w:tcW w:w="1609" w:type="pct"/>
            <w:vAlign w:val="center"/>
          </w:tcPr>
          <w:p w14:paraId="65B45676" w14:textId="77777777" w:rsidR="00D90B7A" w:rsidRPr="008F0CBE" w:rsidRDefault="00D90B7A" w:rsidP="008517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CBE">
              <w:rPr>
                <w:rFonts w:ascii="Times New Roman" w:hAnsi="Times New Roman" w:cs="Times New Roman"/>
                <w:b/>
                <w:sz w:val="24"/>
                <w:szCs w:val="24"/>
              </w:rPr>
              <w:t>Термин, сокращение</w:t>
            </w:r>
          </w:p>
        </w:tc>
        <w:tc>
          <w:tcPr>
            <w:tcW w:w="3391" w:type="pct"/>
            <w:vAlign w:val="center"/>
          </w:tcPr>
          <w:p w14:paraId="5265E37A" w14:textId="77777777" w:rsidR="00D90B7A" w:rsidRPr="008F0CBE" w:rsidRDefault="00D90B7A" w:rsidP="0085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B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D90B7A" w:rsidRPr="008F0CBE" w14:paraId="1918EDCC" w14:textId="77777777" w:rsidTr="000A55B5">
        <w:tc>
          <w:tcPr>
            <w:tcW w:w="1609" w:type="pct"/>
            <w:vAlign w:val="center"/>
          </w:tcPr>
          <w:p w14:paraId="23B2BBA8" w14:textId="65927A04" w:rsidR="00D90B7A" w:rsidRPr="008F0CBE" w:rsidRDefault="00D90B7A" w:rsidP="0085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B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391" w:type="pct"/>
            <w:vAlign w:val="center"/>
          </w:tcPr>
          <w:p w14:paraId="1AD5DA00" w14:textId="4E337B67" w:rsidR="00D90B7A" w:rsidRPr="008F0CBE" w:rsidRDefault="00D90B7A" w:rsidP="00851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CB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«</w:t>
            </w:r>
            <w:r w:rsidR="006236E6" w:rsidRPr="006236E6">
              <w:rPr>
                <w:rFonts w:ascii="Times New Roman" w:hAnsi="Times New Roman" w:cs="Times New Roman"/>
                <w:bCs/>
                <w:sz w:val="24"/>
                <w:szCs w:val="24"/>
              </w:rPr>
              <w:t>Платформа для взаимодействия с мобильными источниками SUM16770AA</w:t>
            </w:r>
            <w:r w:rsidRPr="008F0CB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14:paraId="05E03424" w14:textId="5951914A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93FADFC" w14:textId="77777777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br w:type="page"/>
      </w:r>
    </w:p>
    <w:p w14:paraId="7F364EDE" w14:textId="7EB12BEC" w:rsidR="00D90B7A" w:rsidRPr="00A1758D" w:rsidRDefault="00D90B7A" w:rsidP="006E04D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58D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ПОДДЕРЖАНИЕ ЖИЗНЕННОГО ЦИКЛА ПРОГРАММЫ</w:t>
      </w:r>
    </w:p>
    <w:p w14:paraId="532D27C5" w14:textId="77777777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2818FC7" w14:textId="77777777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Поддержание жизненного цикла Программы осуществляется за счет сопровождения и включает в себя проведение модернизаций в соответствии с собственным планом доработок по заявкам заказчиков, консультации по вопросам эксплуатации Программы, техническая поддержка.</w:t>
      </w:r>
    </w:p>
    <w:p w14:paraId="00FC07E8" w14:textId="5FECA2A9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В рамках технической поддержки Программы оказываются следующие услуги:</w:t>
      </w:r>
    </w:p>
    <w:p w14:paraId="4DFEB903" w14:textId="0BACB610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консультация и помощь в подборе рекомендуемого серверного оборудования</w:t>
      </w:r>
    </w:p>
    <w:p w14:paraId="7BD13F87" w14:textId="176217F3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консультация по выбору программного окружения операционной системы</w:t>
      </w:r>
    </w:p>
    <w:p w14:paraId="14290A89" w14:textId="4E3B24C7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- </w:t>
      </w:r>
      <w:r w:rsidR="00023372" w:rsidRPr="008F0CBE">
        <w:rPr>
          <w:rFonts w:ascii="Times New Roman" w:hAnsi="Times New Roman" w:cs="Times New Roman"/>
          <w:sz w:val="24"/>
          <w:szCs w:val="24"/>
        </w:rPr>
        <w:t>помощь в настройке</w:t>
      </w:r>
    </w:p>
    <w:p w14:paraId="301F6533" w14:textId="073E29D1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администрировании</w:t>
      </w:r>
    </w:p>
    <w:p w14:paraId="76D6FC28" w14:textId="5AC4974F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сопровождении автоматических обновлений</w:t>
      </w:r>
    </w:p>
    <w:p w14:paraId="42ED8B8A" w14:textId="46285F5B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настройке ручных обновлений</w:t>
      </w:r>
    </w:p>
    <w:p w14:paraId="15DEEE38" w14:textId="3288CBA8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поиске и устранении проблем в случае некорректной установки обновления</w:t>
      </w:r>
    </w:p>
    <w:p w14:paraId="01A7620E" w14:textId="77777777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пояснение функционала модулей Программы</w:t>
      </w:r>
    </w:p>
    <w:p w14:paraId="44F9C1AD" w14:textId="51E5DA04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эксплуатации</w:t>
      </w:r>
    </w:p>
    <w:p w14:paraId="79E9B7B9" w14:textId="163A201B" w:rsidR="00E35489" w:rsidRPr="008F0CBE" w:rsidRDefault="00E35489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52E5406" w14:textId="77777777" w:rsidR="00A1758D" w:rsidRDefault="00A1758D" w:rsidP="006E04D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BD2BFDB" w14:textId="77777777" w:rsidR="00804063" w:rsidRPr="00A1758D" w:rsidRDefault="00804063" w:rsidP="0080406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58D">
        <w:rPr>
          <w:rFonts w:ascii="Times New Roman" w:hAnsi="Times New Roman" w:cs="Times New Roman"/>
          <w:b/>
          <w:bCs/>
          <w:sz w:val="28"/>
          <w:szCs w:val="28"/>
        </w:rPr>
        <w:lastRenderedPageBreak/>
        <w:t>3 УСТРАНЕНИЕ НЕИСПРАВНОСТЕЙ, ВЫЯВЛЕННЫХ В ХОДЕ ЭКСПЛУАТАЦИИ ПРОГРАММЫ</w:t>
      </w:r>
    </w:p>
    <w:p w14:paraId="6F1717D6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3FA606E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Неисправности, выявленные в ходе эксплуатации Программы, могут быть устранены тремя способами:</w:t>
      </w:r>
    </w:p>
    <w:p w14:paraId="17524730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устная консультация специалиста технической поддержки по запросу пользователя</w:t>
      </w:r>
    </w:p>
    <w:p w14:paraId="4A81AD24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удаленное подключение к панели администратора системы специалистом технической поддержки</w:t>
      </w:r>
    </w:p>
    <w:p w14:paraId="6BDC1A76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обновление версии программного обеспечения</w:t>
      </w:r>
    </w:p>
    <w:p w14:paraId="75F01FA5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В случае возникновения неисправностей в Программе, либо необходимости в её доработке, заказчик направляет запрос, содержащий тему запроса, суть (описание) и снимок экрана со сбоем.</w:t>
      </w:r>
    </w:p>
    <w:p w14:paraId="17FAE3AC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Запросы могут быть следующего вида:</w:t>
      </w:r>
    </w:p>
    <w:p w14:paraId="0EFCF22A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наличие Инцидента – произошедший сбой в системе у одного Пользователя со стороны Заказчика;</w:t>
      </w:r>
    </w:p>
    <w:p w14:paraId="18E2DCF9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- наличие проблемы – сбой, повлекший за собой остановку работы/потерю работоспособности Программы; </w:t>
      </w:r>
    </w:p>
    <w:p w14:paraId="5243FA46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запрос на обслуживание – запрос на предоставление информации;</w:t>
      </w:r>
    </w:p>
    <w:p w14:paraId="14E523A7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запрос на развитие – запрос на проведение доработок Программы.</w:t>
      </w:r>
    </w:p>
    <w:p w14:paraId="35957770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Запрос направляется Заказчиком посредством обращения по электронной почте на электронный адрес</w:t>
      </w:r>
      <w:r w:rsidRPr="000077BD">
        <w:t xml:space="preserve"> </w:t>
      </w:r>
      <w:hyperlink r:id="rId5" w:history="1">
        <w:r>
          <w:rPr>
            <w:rStyle w:val="a3"/>
            <w:lang w:val="en-US"/>
          </w:rPr>
          <w:t>support</w:t>
        </w:r>
        <w:r w:rsidRPr="00043181">
          <w:rPr>
            <w:rStyle w:val="a3"/>
          </w:rPr>
          <w:t>@</w:t>
        </w:r>
        <w:r w:rsidRPr="00D03C03">
          <w:rPr>
            <w:rStyle w:val="a3"/>
          </w:rPr>
          <w:t>5</w:t>
        </w:r>
        <w:r>
          <w:rPr>
            <w:rStyle w:val="a3"/>
            <w:lang w:val="en-US"/>
          </w:rPr>
          <w:t>gen</w:t>
        </w:r>
        <w:r w:rsidRPr="0004318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8F0CBE">
        <w:rPr>
          <w:rFonts w:ascii="Times New Roman" w:hAnsi="Times New Roman" w:cs="Times New Roman"/>
          <w:sz w:val="24"/>
          <w:szCs w:val="24"/>
        </w:rPr>
        <w:t>.</w:t>
      </w:r>
    </w:p>
    <w:p w14:paraId="4213DF40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Специалист технической поддержки принимает и регистрирует все запросы, исходящие от Заказчика, связанные с функционированием Программы. Каждому запросу присваивается уникальный номер. Уникальный номер запроса является основной единицей учета запроса и при последующих коммуникациях по поводу проведения работ следует указывать данный уникальный номер. После выполнения запроса, специалист технической поддержки меняет его статус на «Обработано», и при необходимости указывает комментарии к нему.</w:t>
      </w:r>
    </w:p>
    <w:p w14:paraId="0F6872BE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506AA5B" w14:textId="77777777" w:rsidR="00804063" w:rsidRPr="00384113" w:rsidRDefault="00804063" w:rsidP="00804063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8411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BC23BE6" w14:textId="77777777" w:rsidR="00804063" w:rsidRPr="00A1758D" w:rsidRDefault="00804063" w:rsidP="0080406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113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A1758D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СОВЕРШЕНСТВОВАНИЕ ПРОГРАММЫ</w:t>
      </w:r>
    </w:p>
    <w:p w14:paraId="4580D466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A6131D4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В Программе регулярно появляются новые дополнительные возможности, оптимизируется нагрузка ресурсов сервера, обновляется интерфейс, добавляется расширенный функционал взаимодействия с внешними система, в обработке мультимедийных данных. Пользователь может самостоятельно повлиять на совершенствование продукта, для этого необходимо направить предложение по усовершенствованию на электронную почту технической поддержки по адресу </w:t>
      </w:r>
      <w:hyperlink r:id="rId6" w:history="1">
        <w:r>
          <w:rPr>
            <w:rStyle w:val="a3"/>
            <w:lang w:val="en-US"/>
          </w:rPr>
          <w:t>support</w:t>
        </w:r>
        <w:r w:rsidRPr="00043181">
          <w:rPr>
            <w:rStyle w:val="a3"/>
          </w:rPr>
          <w:t>@</w:t>
        </w:r>
        <w:r w:rsidRPr="00D03C03">
          <w:rPr>
            <w:rStyle w:val="a3"/>
          </w:rPr>
          <w:t>5</w:t>
        </w:r>
        <w:r>
          <w:rPr>
            <w:rStyle w:val="a3"/>
            <w:lang w:val="en-US"/>
          </w:rPr>
          <w:t>gen</w:t>
        </w:r>
        <w:r w:rsidRPr="0004318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8F0CBE">
        <w:rPr>
          <w:rFonts w:ascii="Times New Roman" w:hAnsi="Times New Roman" w:cs="Times New Roman"/>
          <w:sz w:val="24"/>
          <w:szCs w:val="24"/>
        </w:rPr>
        <w:t>. Предложение будет рассмотрено и, в случае признания его эффективности, в Программу будут внесены соответствующие изменения.</w:t>
      </w:r>
    </w:p>
    <w:p w14:paraId="7DC19DFA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7D68BB7" w14:textId="77777777" w:rsidR="00804063" w:rsidRDefault="00804063" w:rsidP="00804063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CBAA3C0" w14:textId="77777777" w:rsidR="00804063" w:rsidRPr="006E04D7" w:rsidRDefault="00804063" w:rsidP="0080406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4D7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ТЕХНИЧЕСКАЯ ПОДДЕРЖКА ПРОГРАММЫ</w:t>
      </w:r>
    </w:p>
    <w:p w14:paraId="2F28E666" w14:textId="77777777" w:rsidR="00804063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F1BB53D" w14:textId="77777777" w:rsidR="00804063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Связаться со специалистами службы технической </w:t>
      </w:r>
      <w:r w:rsidRPr="008F0CBE">
        <w:rPr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>можно связаться одним из следующих способов:</w:t>
      </w:r>
    </w:p>
    <w:p w14:paraId="7504CB5C" w14:textId="77777777" w:rsidR="00804063" w:rsidRPr="00384113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https://5gen.ru</w:t>
        </w:r>
      </w:hyperlink>
    </w:p>
    <w:p w14:paraId="53FA7F55" w14:textId="77777777" w:rsidR="00804063" w:rsidRPr="00384113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3">
        <w:rPr>
          <w:rFonts w:ascii="Times New Roman" w:hAnsi="Times New Roman" w:cs="Times New Roman"/>
          <w:sz w:val="24"/>
          <w:szCs w:val="24"/>
        </w:rPr>
        <w:t>Телефон: +7(495)274-08-34</w:t>
      </w:r>
    </w:p>
    <w:p w14:paraId="4BF3C3E8" w14:textId="77777777" w:rsidR="00804063" w:rsidRPr="00384113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3">
        <w:rPr>
          <w:rFonts w:ascii="Times New Roman" w:hAnsi="Times New Roman" w:cs="Times New Roman"/>
          <w:sz w:val="24"/>
          <w:szCs w:val="24"/>
          <w:lang w:val="en-US"/>
        </w:rPr>
        <w:t>Email:</w:t>
      </w:r>
      <w:r w:rsidRPr="0038411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3"/>
            <w:lang w:val="en-US"/>
          </w:rPr>
          <w:t>support</w:t>
        </w:r>
        <w:r w:rsidRPr="00043181">
          <w:rPr>
            <w:rStyle w:val="a3"/>
          </w:rPr>
          <w:t>@</w:t>
        </w:r>
        <w:r>
          <w:rPr>
            <w:rStyle w:val="a3"/>
            <w:lang w:val="en-US"/>
          </w:rPr>
          <w:t>5gen</w:t>
        </w:r>
        <w:r w:rsidRPr="0004318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14:paraId="61AF87ED" w14:textId="77777777" w:rsidR="00804063" w:rsidRPr="00384113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5FE777A" w14:textId="77777777" w:rsidR="00804063" w:rsidRPr="00384113" w:rsidRDefault="00804063" w:rsidP="0080406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A37C6" w14:textId="77777777" w:rsidR="00804063" w:rsidRPr="006E04D7" w:rsidRDefault="00804063" w:rsidP="0080406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4D7">
        <w:rPr>
          <w:rFonts w:ascii="Times New Roman" w:hAnsi="Times New Roman" w:cs="Times New Roman"/>
          <w:b/>
          <w:bCs/>
          <w:sz w:val="28"/>
          <w:szCs w:val="28"/>
        </w:rPr>
        <w:t>6 ИНФОРМАЦИЯ О ПЕРСОНАЛЕ</w:t>
      </w:r>
    </w:p>
    <w:p w14:paraId="0A7A601B" w14:textId="77777777" w:rsidR="00804063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3C58FA1" w14:textId="77777777" w:rsidR="00804063" w:rsidRPr="00226C5A" w:rsidRDefault="00804063" w:rsidP="008040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6C5A">
        <w:rPr>
          <w:rFonts w:ascii="Times New Roman" w:hAnsi="Times New Roman" w:cs="Times New Roman"/>
          <w:b/>
          <w:bCs/>
          <w:sz w:val="24"/>
          <w:szCs w:val="24"/>
        </w:rPr>
        <w:t>6.1 Персонал, обеспечивающий работу Программы на рабочих местах пользователей</w:t>
      </w:r>
    </w:p>
    <w:p w14:paraId="1D23C039" w14:textId="77777777" w:rsidR="00804063" w:rsidRPr="00226C5A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Пользователи Программы должны следующими знаниями и навыками:</w:t>
      </w:r>
    </w:p>
    <w:p w14:paraId="7F920F0A" w14:textId="77777777" w:rsidR="00804063" w:rsidRPr="00226C5A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обладать навыками работы с персональным компьютером на уровне опытного пользователя;</w:t>
      </w:r>
    </w:p>
    <w:p w14:paraId="2157E5A6" w14:textId="77777777" w:rsidR="00804063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обладать опытом работы с электронными документами;</w:t>
      </w:r>
    </w:p>
    <w:p w14:paraId="4411E440" w14:textId="77777777" w:rsidR="00804063" w:rsidRPr="00226C5A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обладать опытом работы с </w:t>
      </w:r>
      <w:r>
        <w:rPr>
          <w:rFonts w:ascii="Times New Roman" w:hAnsi="Times New Roman" w:cs="Times New Roman"/>
          <w:sz w:val="24"/>
          <w:szCs w:val="24"/>
          <w:lang w:val="en-US"/>
        </w:rPr>
        <w:t>Unix</w:t>
      </w:r>
      <w:r w:rsidRPr="00226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системами;</w:t>
      </w:r>
    </w:p>
    <w:p w14:paraId="7D6E4802" w14:textId="77777777" w:rsidR="00804063" w:rsidRPr="00226C5A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 xml:space="preserve">иметь опыт использования </w:t>
      </w:r>
      <w:proofErr w:type="spellStart"/>
      <w:r w:rsidRPr="00226C5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26C5A">
        <w:rPr>
          <w:rFonts w:ascii="Times New Roman" w:hAnsi="Times New Roman" w:cs="Times New Roman"/>
          <w:sz w:val="24"/>
          <w:szCs w:val="24"/>
        </w:rPr>
        <w:t>-браузеров;</w:t>
      </w:r>
    </w:p>
    <w:p w14:paraId="0ACD6FFD" w14:textId="77777777" w:rsidR="00804063" w:rsidRPr="00226C5A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знать свои должностные обязанности;</w:t>
      </w:r>
    </w:p>
    <w:p w14:paraId="064DE8BF" w14:textId="77777777" w:rsidR="00804063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прочитать инструкции по установке Программы, эксплуатации Программы.</w:t>
      </w:r>
    </w:p>
    <w:p w14:paraId="75E6A4D3" w14:textId="77777777" w:rsidR="00804063" w:rsidRPr="00226C5A" w:rsidRDefault="00804063" w:rsidP="00804063">
      <w:pPr>
        <w:pStyle w:val="a5"/>
        <w:ind w:left="1287"/>
        <w:rPr>
          <w:rFonts w:ascii="Times New Roman" w:hAnsi="Times New Roman" w:cs="Times New Roman"/>
          <w:sz w:val="24"/>
          <w:szCs w:val="24"/>
        </w:rPr>
      </w:pPr>
    </w:p>
    <w:p w14:paraId="2C4E30C2" w14:textId="77777777" w:rsidR="00804063" w:rsidRPr="00226C5A" w:rsidRDefault="00804063" w:rsidP="008040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6C5A">
        <w:rPr>
          <w:rFonts w:ascii="Times New Roman" w:hAnsi="Times New Roman" w:cs="Times New Roman"/>
          <w:b/>
          <w:bCs/>
          <w:sz w:val="24"/>
          <w:szCs w:val="24"/>
        </w:rPr>
        <w:t>6.2 Персонал, обеспечивающий техническую поддержку и модернизацию</w:t>
      </w:r>
    </w:p>
    <w:p w14:paraId="4EB150ED" w14:textId="77777777" w:rsidR="00804063" w:rsidRPr="00226C5A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Специалисты, обеспечивающие техническую поддержку и развитие Программы, должны обладать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C5A">
        <w:rPr>
          <w:rFonts w:ascii="Times New Roman" w:hAnsi="Times New Roman" w:cs="Times New Roman"/>
          <w:sz w:val="24"/>
          <w:szCs w:val="24"/>
        </w:rPr>
        <w:t>следующими знаниями и навыками:</w:t>
      </w:r>
    </w:p>
    <w:p w14:paraId="037A74C2" w14:textId="77777777" w:rsidR="00804063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 xml:space="preserve">продвинутое </w:t>
      </w:r>
      <w:r>
        <w:rPr>
          <w:rFonts w:ascii="Times New Roman" w:hAnsi="Times New Roman" w:cs="Times New Roman"/>
          <w:sz w:val="24"/>
          <w:szCs w:val="24"/>
        </w:rPr>
        <w:t xml:space="preserve">опыт работы с </w:t>
      </w:r>
      <w:r>
        <w:rPr>
          <w:rFonts w:ascii="Times New Roman" w:hAnsi="Times New Roman" w:cs="Times New Roman"/>
          <w:sz w:val="24"/>
          <w:szCs w:val="24"/>
          <w:lang w:val="en-US"/>
        </w:rPr>
        <w:t>Unix</w:t>
      </w:r>
      <w:r w:rsidRPr="00226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системами</w:t>
      </w:r>
      <w:r w:rsidRPr="00226C5A">
        <w:rPr>
          <w:rFonts w:ascii="Times New Roman" w:hAnsi="Times New Roman" w:cs="Times New Roman"/>
          <w:sz w:val="24"/>
          <w:szCs w:val="24"/>
        </w:rPr>
        <w:t>;</w:t>
      </w:r>
    </w:p>
    <w:p w14:paraId="0BDDF618" w14:textId="77777777" w:rsidR="00804063" w:rsidRPr="00226C5A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  <w:lang w:val="en-US"/>
        </w:rPr>
        <w:t>bash / shell script;</w:t>
      </w:r>
    </w:p>
    <w:p w14:paraId="5D36B25C" w14:textId="77777777" w:rsidR="00804063" w:rsidRPr="00226C5A" w:rsidRDefault="00804063" w:rsidP="00804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знание функциональных возможностей Программы и особенностей работы с ней.</w:t>
      </w:r>
    </w:p>
    <w:p w14:paraId="166563BE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Специалисты, осуществляющие модернизацию Программы, помимо вышеперечисленного, должны иметь квалификацию инженер-программист.</w:t>
      </w:r>
    </w:p>
    <w:p w14:paraId="4AB02E37" w14:textId="77777777" w:rsidR="00804063" w:rsidRPr="008F0CBE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Фактический адрес размещения инфраструктуры: г. Москва, ул. Ленинская Слобода, д. 26с5</w:t>
      </w:r>
    </w:p>
    <w:p w14:paraId="63E9C4AD" w14:textId="77777777" w:rsidR="00804063" w:rsidRPr="00226C5A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Фактический адрес размещения разработчиков: г. Москва, ул. Усачёва </w:t>
      </w:r>
      <w:r w:rsidRPr="00226C5A">
        <w:rPr>
          <w:rFonts w:ascii="Times New Roman" w:hAnsi="Times New Roman" w:cs="Times New Roman"/>
          <w:sz w:val="24"/>
          <w:szCs w:val="24"/>
        </w:rPr>
        <w:t>35</w:t>
      </w:r>
      <w:r w:rsidRPr="008F0CBE">
        <w:rPr>
          <w:rFonts w:ascii="Times New Roman" w:hAnsi="Times New Roman" w:cs="Times New Roman"/>
          <w:sz w:val="24"/>
          <w:szCs w:val="24"/>
        </w:rPr>
        <w:t>с</w:t>
      </w:r>
      <w:r w:rsidRPr="00226C5A">
        <w:rPr>
          <w:rFonts w:ascii="Times New Roman" w:hAnsi="Times New Roman" w:cs="Times New Roman"/>
          <w:sz w:val="24"/>
          <w:szCs w:val="24"/>
        </w:rPr>
        <w:t>1</w:t>
      </w:r>
    </w:p>
    <w:p w14:paraId="1A2B12BE" w14:textId="77777777" w:rsidR="00804063" w:rsidRPr="00226C5A" w:rsidRDefault="00804063" w:rsidP="008040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Фактический адрес размещения службы технической поддержки: г. Москва, ул. Усачёва </w:t>
      </w:r>
      <w:r w:rsidRPr="00226C5A">
        <w:rPr>
          <w:rFonts w:ascii="Times New Roman" w:hAnsi="Times New Roman" w:cs="Times New Roman"/>
          <w:sz w:val="24"/>
          <w:szCs w:val="24"/>
        </w:rPr>
        <w:t>35</w:t>
      </w:r>
      <w:r w:rsidRPr="008F0CBE">
        <w:rPr>
          <w:rFonts w:ascii="Times New Roman" w:hAnsi="Times New Roman" w:cs="Times New Roman"/>
          <w:sz w:val="24"/>
          <w:szCs w:val="24"/>
        </w:rPr>
        <w:t>с</w:t>
      </w:r>
      <w:r w:rsidRPr="00226C5A">
        <w:rPr>
          <w:rFonts w:ascii="Times New Roman" w:hAnsi="Times New Roman" w:cs="Times New Roman"/>
          <w:sz w:val="24"/>
          <w:szCs w:val="24"/>
        </w:rPr>
        <w:t>1</w:t>
      </w:r>
    </w:p>
    <w:p w14:paraId="432CCFEA" w14:textId="41FAC134" w:rsidR="00226C5A" w:rsidRPr="00226C5A" w:rsidRDefault="00226C5A" w:rsidP="0080406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226C5A" w:rsidRPr="0022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F60"/>
    <w:multiLevelType w:val="hybridMultilevel"/>
    <w:tmpl w:val="CD94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4C3824"/>
    <w:multiLevelType w:val="hybridMultilevel"/>
    <w:tmpl w:val="ED7C5E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722CF8"/>
    <w:multiLevelType w:val="hybridMultilevel"/>
    <w:tmpl w:val="E7BA4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1A"/>
    <w:rsid w:val="000016DC"/>
    <w:rsid w:val="000077BD"/>
    <w:rsid w:val="00010828"/>
    <w:rsid w:val="00023372"/>
    <w:rsid w:val="00043181"/>
    <w:rsid w:val="0005417F"/>
    <w:rsid w:val="001A6BEA"/>
    <w:rsid w:val="00226C5A"/>
    <w:rsid w:val="00276283"/>
    <w:rsid w:val="0032405A"/>
    <w:rsid w:val="00384113"/>
    <w:rsid w:val="00607853"/>
    <w:rsid w:val="006236E6"/>
    <w:rsid w:val="00652D1A"/>
    <w:rsid w:val="006E04D7"/>
    <w:rsid w:val="00731149"/>
    <w:rsid w:val="00732764"/>
    <w:rsid w:val="00804063"/>
    <w:rsid w:val="0085171B"/>
    <w:rsid w:val="008F0CBE"/>
    <w:rsid w:val="00967004"/>
    <w:rsid w:val="00973A58"/>
    <w:rsid w:val="00A1758D"/>
    <w:rsid w:val="00A6128C"/>
    <w:rsid w:val="00AF464F"/>
    <w:rsid w:val="00B13E7E"/>
    <w:rsid w:val="00D03C03"/>
    <w:rsid w:val="00D90B7A"/>
    <w:rsid w:val="00DC598C"/>
    <w:rsid w:val="00E3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4123"/>
  <w15:chartTrackingRefBased/>
  <w15:docId w15:val="{014E9C91-6465-4C37-B62E-219E31D2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0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405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1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07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fivege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veg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fivegen.ru" TargetMode="External"/><Relationship Id="rId5" Type="http://schemas.openxmlformats.org/officeDocument/2006/relationships/hyperlink" Target="mailto:support@fivege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18</cp:revision>
  <dcterms:created xsi:type="dcterms:W3CDTF">2021-06-08T06:51:00Z</dcterms:created>
  <dcterms:modified xsi:type="dcterms:W3CDTF">2024-02-09T14:57:00Z</dcterms:modified>
</cp:coreProperties>
</file>