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D7D4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CB1A81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36CF03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0DE6BF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B443A8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A31F8C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97A067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545B2B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7549914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69D37A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FA7A20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64B801" w14:textId="77777777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0E4A5D" w14:textId="77777777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68CA18" w14:textId="254AE95A" w:rsidR="001B7CBF" w:rsidRDefault="00F53DFD" w:rsidP="004F3C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</w:t>
      </w:r>
    </w:p>
    <w:p w14:paraId="45E6DC24" w14:textId="77777777" w:rsidR="00461272" w:rsidRPr="00461272" w:rsidRDefault="00461272" w:rsidP="004F3C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7795B1" w14:textId="042E3E1C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t>«</w:t>
      </w:r>
      <w:r w:rsidR="00905015" w:rsidRPr="00905015">
        <w:rPr>
          <w:rFonts w:ascii="Times New Roman" w:hAnsi="Times New Roman" w:cs="Times New Roman"/>
          <w:b/>
          <w:bCs/>
          <w:sz w:val="32"/>
          <w:szCs w:val="32"/>
          <w:lang w:val="ru-RU"/>
        </w:rPr>
        <w:t>Платформа для организации эфирных сессий PTT01-L</w:t>
      </w: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14:paraId="29FB6721" w14:textId="2CB014A9" w:rsidR="001B7CBF" w:rsidRPr="00461272" w:rsidRDefault="001B7CBF" w:rsidP="004F3C0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6A745185" w14:textId="77777777" w:rsidR="001B7CBF" w:rsidRPr="00461272" w:rsidRDefault="001B7CBF" w:rsidP="00461272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ТЕРМИНЫ И ОБОЗНАЧЕНИЯ</w:t>
      </w:r>
    </w:p>
    <w:p w14:paraId="0B683D7A" w14:textId="77777777" w:rsidR="001B7CBF" w:rsidRPr="00461272" w:rsidRDefault="001B7CBF" w:rsidP="00461272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338"/>
      </w:tblGrid>
      <w:tr w:rsidR="001B7CBF" w:rsidRPr="00461272" w14:paraId="16CC4BE4" w14:textId="77777777" w:rsidTr="00BA3E6B">
        <w:tc>
          <w:tcPr>
            <w:tcW w:w="1609" w:type="pct"/>
            <w:vAlign w:val="center"/>
          </w:tcPr>
          <w:p w14:paraId="390B22D9" w14:textId="7777777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  <w:proofErr w:type="spellEnd"/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  <w:proofErr w:type="spellEnd"/>
          </w:p>
        </w:tc>
        <w:tc>
          <w:tcPr>
            <w:tcW w:w="3391" w:type="pct"/>
            <w:vAlign w:val="center"/>
          </w:tcPr>
          <w:p w14:paraId="7B44BB24" w14:textId="7777777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proofErr w:type="spellEnd"/>
          </w:p>
        </w:tc>
      </w:tr>
      <w:tr w:rsidR="001B7CBF" w:rsidRPr="00905015" w14:paraId="58CC7D7B" w14:textId="77777777" w:rsidTr="00BA3E6B">
        <w:tc>
          <w:tcPr>
            <w:tcW w:w="1609" w:type="pct"/>
            <w:vAlign w:val="center"/>
          </w:tcPr>
          <w:p w14:paraId="16F14807" w14:textId="59FAD03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API </w:t>
            </w:r>
            <w:r w:rsidR="00C62E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391" w:type="pct"/>
          </w:tcPr>
          <w:p w14:paraId="4164F309" w14:textId="00772784" w:rsidR="001B7CBF" w:rsidRPr="00461272" w:rsidRDefault="001B7CBF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Программный интерфейс взаимодействия </w:t>
            </w:r>
            <w:r w:rsidR="00C62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внешними системами для приема-передачи данных.</w:t>
            </w:r>
          </w:p>
        </w:tc>
      </w:tr>
      <w:tr w:rsidR="00C62E93" w:rsidRPr="00503065" w14:paraId="05AABF28" w14:textId="77777777" w:rsidTr="00BA3E6B">
        <w:tc>
          <w:tcPr>
            <w:tcW w:w="1609" w:type="pct"/>
            <w:vAlign w:val="center"/>
          </w:tcPr>
          <w:p w14:paraId="58E99591" w14:textId="38E3F015" w:rsidR="00C62E93" w:rsidRPr="00461272" w:rsidRDefault="00C62E93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391" w:type="pct"/>
          </w:tcPr>
          <w:p w14:paraId="141BB2E5" w14:textId="7EC29848" w:rsidR="00C62E93" w:rsidRPr="00461272" w:rsidRDefault="00C62E93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</w:t>
            </w:r>
          </w:p>
        </w:tc>
      </w:tr>
      <w:tr w:rsidR="00031AC2" w:rsidRPr="00905015" w14:paraId="4A4C4353" w14:textId="77777777" w:rsidTr="00340931">
        <w:tc>
          <w:tcPr>
            <w:tcW w:w="1609" w:type="pct"/>
            <w:vAlign w:val="center"/>
          </w:tcPr>
          <w:p w14:paraId="5674E08C" w14:textId="77777777" w:rsidR="00031AC2" w:rsidRPr="007040DE" w:rsidRDefault="00031AC2" w:rsidP="00340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</w:t>
            </w:r>
          </w:p>
        </w:tc>
        <w:tc>
          <w:tcPr>
            <w:tcW w:w="3391" w:type="pct"/>
          </w:tcPr>
          <w:p w14:paraId="5CD74A5A" w14:textId="77777777" w:rsidR="00031AC2" w:rsidRPr="007040DE" w:rsidRDefault="00031AC2" w:rsidP="0034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0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ротокол прикладного уровня передачи данных, используется для передачи произвольных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A156FA8" w14:textId="77777777" w:rsidR="001B7CBF" w:rsidRPr="00461272" w:rsidRDefault="001B7CBF" w:rsidP="00461272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673E6895" w14:textId="10EB8662" w:rsidR="001B7CBF" w:rsidRPr="00461272" w:rsidRDefault="001B7CBF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77958DE" w14:textId="77777777" w:rsidR="00D955A5" w:rsidRPr="00461272" w:rsidRDefault="00D955A5" w:rsidP="00461272">
      <w:pPr>
        <w:pStyle w:val="1"/>
        <w:spacing w:after="240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0" w:name="_Toc56094236"/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1 ОБЩИЕ СВЕДЕНИЯ</w:t>
      </w:r>
      <w:bookmarkEnd w:id="0"/>
    </w:p>
    <w:p w14:paraId="6553131D" w14:textId="34837D40" w:rsidR="00D955A5" w:rsidRPr="00461272" w:rsidRDefault="00D955A5" w:rsidP="00461272">
      <w:pPr>
        <w:pStyle w:val="2"/>
        <w:spacing w:after="240" w:line="276" w:lineRule="auto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" w:name="_Toc56094237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1.1 Цели разработки </w:t>
      </w:r>
      <w:bookmarkEnd w:id="1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1FFC6146" w14:textId="7213CC18" w:rsidR="00B36DE8" w:rsidRPr="00F30F12" w:rsidRDefault="00F30F12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F12">
        <w:rPr>
          <w:rFonts w:ascii="Times New Roman" w:eastAsia="Calibri" w:hAnsi="Times New Roman" w:cs="Calibri"/>
          <w:sz w:val="24"/>
          <w:szCs w:val="24"/>
          <w:lang w:val="ru-RU"/>
        </w:rPr>
        <w:t xml:space="preserve">Платформа </w:t>
      </w:r>
      <w:r>
        <w:rPr>
          <w:rFonts w:ascii="Times New Roman" w:eastAsia="Calibri" w:hAnsi="Times New Roman" w:cs="Calibri"/>
          <w:sz w:val="24"/>
          <w:szCs w:val="24"/>
        </w:rPr>
        <w:t>PTT</w:t>
      </w:r>
      <w:r w:rsidRPr="00F30F12">
        <w:rPr>
          <w:rFonts w:ascii="Times New Roman" w:eastAsia="Calibri" w:hAnsi="Times New Roman" w:cs="Calibri"/>
          <w:sz w:val="24"/>
          <w:szCs w:val="24"/>
          <w:lang w:val="ru-RU"/>
        </w:rPr>
        <w:t>01-</w:t>
      </w:r>
      <w:r>
        <w:rPr>
          <w:rFonts w:ascii="Times New Roman" w:eastAsia="Calibri" w:hAnsi="Times New Roman" w:cs="Calibri"/>
          <w:sz w:val="24"/>
          <w:szCs w:val="24"/>
        </w:rPr>
        <w:t>L</w:t>
      </w:r>
      <w:r w:rsidRPr="00F30F12">
        <w:rPr>
          <w:rFonts w:ascii="Times New Roman" w:eastAsia="Calibri" w:hAnsi="Times New Roman" w:cs="Calibri"/>
          <w:sz w:val="24"/>
          <w:szCs w:val="24"/>
          <w:lang w:val="ru-RU"/>
        </w:rPr>
        <w:t xml:space="preserve"> предназначена для организации эфирных сессий абонентов в рамках организованных каналов (групп пользователей) с использованием передачи данных через сеть «Интернет». Взаимодействие абонентов в рамках канала осуществляется в порядке ожидания свободного эфира, во время которого может говорить только один участник канала. Доступ к управлению каналами и отправкой эфирных сообщений осуществляется посредством программного интерфейса (</w:t>
      </w:r>
      <w:r>
        <w:rPr>
          <w:rFonts w:ascii="Times New Roman" w:eastAsia="Calibri" w:hAnsi="Times New Roman" w:cs="Calibri"/>
          <w:sz w:val="24"/>
          <w:szCs w:val="24"/>
        </w:rPr>
        <w:t>API</w:t>
      </w:r>
      <w:r w:rsidRPr="00F30F12">
        <w:rPr>
          <w:rFonts w:ascii="Times New Roman" w:eastAsia="Calibri" w:hAnsi="Times New Roman" w:cs="Calibri"/>
          <w:sz w:val="24"/>
          <w:szCs w:val="24"/>
          <w:lang w:val="ru-RU"/>
        </w:rPr>
        <w:t xml:space="preserve">), либо посредством </w:t>
      </w:r>
      <w:r>
        <w:rPr>
          <w:rFonts w:ascii="Times New Roman" w:eastAsia="Calibri" w:hAnsi="Times New Roman" w:cs="Calibri"/>
          <w:sz w:val="24"/>
          <w:szCs w:val="24"/>
        </w:rPr>
        <w:t>WEB</w:t>
      </w:r>
      <w:r w:rsidRPr="00F30F12">
        <w:rPr>
          <w:rFonts w:ascii="Times New Roman" w:eastAsia="Calibri" w:hAnsi="Times New Roman" w:cs="Calibri"/>
          <w:sz w:val="24"/>
          <w:szCs w:val="24"/>
          <w:lang w:val="ru-RU"/>
        </w:rPr>
        <w:t>-браузера.</w:t>
      </w:r>
    </w:p>
    <w:p w14:paraId="37AA6B09" w14:textId="77777777" w:rsidR="00BD4310" w:rsidRPr="00461272" w:rsidRDefault="00BD4310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8F28EE" w14:textId="28143086" w:rsidR="0053798D" w:rsidRPr="00461272" w:rsidRDefault="0053798D" w:rsidP="00461272">
      <w:pPr>
        <w:pStyle w:val="2"/>
        <w:spacing w:after="240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2" w:name="_Toc56094238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1.2 Идея разработки </w:t>
      </w:r>
      <w:bookmarkEnd w:id="2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6C81701F" w14:textId="716C7D7F" w:rsidR="002A2651" w:rsidRPr="008C753C" w:rsidRDefault="002A2651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основе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лежит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идея о</w:t>
      </w:r>
      <w:r w:rsidR="00F30F12">
        <w:rPr>
          <w:rFonts w:ascii="Times New Roman" w:hAnsi="Times New Roman" w:cs="Times New Roman"/>
          <w:sz w:val="24"/>
          <w:szCs w:val="24"/>
          <w:lang w:val="ru-RU"/>
        </w:rPr>
        <w:t xml:space="preserve">б имитации работы классической рации посредством </w:t>
      </w:r>
      <w:r w:rsidR="006C72F0">
        <w:rPr>
          <w:rFonts w:ascii="Times New Roman" w:hAnsi="Times New Roman" w:cs="Times New Roman"/>
          <w:sz w:val="24"/>
          <w:szCs w:val="24"/>
        </w:rPr>
        <w:t>API</w:t>
      </w:r>
      <w:r w:rsidR="00F30F12">
        <w:rPr>
          <w:rFonts w:ascii="Times New Roman" w:hAnsi="Times New Roman" w:cs="Times New Roman"/>
          <w:sz w:val="24"/>
          <w:szCs w:val="24"/>
          <w:lang w:val="ru-RU"/>
        </w:rPr>
        <w:t>, веб портала и сигналов сотовой связи</w:t>
      </w:r>
      <w:r w:rsidR="004039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7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6F79D2E" w14:textId="08E70A19" w:rsidR="00F3003A" w:rsidRPr="00461272" w:rsidRDefault="00C62E93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3003A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следующие </w:t>
      </w:r>
      <w:r w:rsidR="00D8075A">
        <w:rPr>
          <w:rFonts w:ascii="Times New Roman" w:hAnsi="Times New Roman" w:cs="Times New Roman"/>
          <w:sz w:val="24"/>
          <w:szCs w:val="24"/>
          <w:lang w:val="ru-RU"/>
        </w:rPr>
        <w:t>логические узлы</w:t>
      </w:r>
      <w:r w:rsidR="00F3003A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2086DDC" w14:textId="7F1D60CA" w:rsidR="00B36DE8" w:rsidRPr="007653CA" w:rsidRDefault="00B36DE8" w:rsidP="00B36DE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>Пользовательский модуль</w:t>
      </w:r>
    </w:p>
    <w:p w14:paraId="6D0DDF6E" w14:textId="308AD4C4" w:rsidR="00B36DE8" w:rsidRPr="00905015" w:rsidRDefault="00F3003A" w:rsidP="00F30F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>Административный модуль</w:t>
      </w:r>
    </w:p>
    <w:p w14:paraId="27979CD8" w14:textId="77777777" w:rsidR="00640E44" w:rsidRPr="00461272" w:rsidRDefault="00640E44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28381DF" w14:textId="577093A4" w:rsidR="00F3003A" w:rsidRPr="007653CA" w:rsidRDefault="00F30F12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Клиенты </w:t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пользовательского модуля </w:t>
      </w:r>
      <w:r>
        <w:rPr>
          <w:rFonts w:ascii="Times New Roman" w:hAnsi="Times New Roman" w:cs="Times New Roman"/>
          <w:sz w:val="24"/>
          <w:szCs w:val="24"/>
          <w:lang w:val="ru-RU"/>
        </w:rPr>
        <w:t>подключаются к веб серверу</w:t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административного модуля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визуализацией в виде Веб портала и осуществляют взаимное взаимодействие в рамках эфирных аудио сессий.</w:t>
      </w:r>
    </w:p>
    <w:p w14:paraId="35A43B99" w14:textId="77777777" w:rsidR="0053798D" w:rsidRPr="00461272" w:rsidRDefault="0053798D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A2845D" w14:textId="75026290" w:rsidR="00F3003A" w:rsidRPr="00461272" w:rsidRDefault="00F3003A" w:rsidP="00461272">
      <w:pPr>
        <w:pStyle w:val="2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3" w:name="_Toc56094241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640E44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Функции и сервисы </w:t>
      </w:r>
      <w:bookmarkEnd w:id="3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368F08B0" w14:textId="6394B76D" w:rsidR="000F35FF" w:rsidRPr="00461272" w:rsidRDefault="00F3003A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К функциям и сервисам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относятся:</w:t>
      </w:r>
    </w:p>
    <w:p w14:paraId="5A6FCB88" w14:textId="6DDB9824" w:rsidR="00775903" w:rsidRPr="00775903" w:rsidRDefault="00775903" w:rsidP="00775903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75903">
        <w:rPr>
          <w:rFonts w:ascii="Times New Roman" w:hAnsi="Times New Roman" w:cs="Times New Roman"/>
          <w:sz w:val="24"/>
          <w:szCs w:val="24"/>
          <w:lang w:val="ru-RU"/>
        </w:rPr>
        <w:t xml:space="preserve">- создание </w:t>
      </w:r>
      <w:r w:rsidR="00311294">
        <w:rPr>
          <w:rFonts w:ascii="Times New Roman" w:hAnsi="Times New Roman" w:cs="Times New Roman"/>
          <w:sz w:val="24"/>
          <w:szCs w:val="24"/>
          <w:lang w:val="ru-RU"/>
        </w:rPr>
        <w:t>и мониторинг аккаунтов абонентов</w:t>
      </w:r>
      <w:r w:rsidRPr="007759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E016B9" w14:textId="23F4D89E" w:rsidR="00775903" w:rsidRPr="00775903" w:rsidRDefault="00775903" w:rsidP="00775903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759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294">
        <w:rPr>
          <w:rFonts w:ascii="Times New Roman" w:hAnsi="Times New Roman" w:cs="Times New Roman"/>
          <w:sz w:val="24"/>
          <w:szCs w:val="24"/>
          <w:lang w:val="ru-RU"/>
        </w:rPr>
        <w:t>создание и управление каналами</w:t>
      </w:r>
      <w:r w:rsidRPr="007759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8D4636A" w14:textId="5636C52E" w:rsidR="00775903" w:rsidRPr="00775903" w:rsidRDefault="00775903" w:rsidP="00775903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759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294">
        <w:rPr>
          <w:rFonts w:ascii="Times New Roman" w:hAnsi="Times New Roman" w:cs="Times New Roman"/>
          <w:sz w:val="24"/>
          <w:szCs w:val="24"/>
          <w:lang w:val="ru-RU"/>
        </w:rPr>
        <w:t>мониторинг работы ПО;</w:t>
      </w:r>
    </w:p>
    <w:p w14:paraId="7628BDB8" w14:textId="020A99EA" w:rsidR="00F3003A" w:rsidRPr="00461272" w:rsidRDefault="00775903" w:rsidP="00311294">
      <w:pPr>
        <w:ind w:firstLine="85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75903">
        <w:rPr>
          <w:rFonts w:ascii="Times New Roman" w:hAnsi="Times New Roman" w:cs="Times New Roman"/>
          <w:sz w:val="24"/>
          <w:szCs w:val="24"/>
          <w:lang w:val="ru-RU"/>
        </w:rPr>
        <w:t>- поддержка мультиплатформенного API</w:t>
      </w:r>
      <w:r w:rsidR="003112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1294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3003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14:paraId="3AFE2B1F" w14:textId="5898193A" w:rsidR="006A1883" w:rsidRPr="00461272" w:rsidRDefault="006A1883" w:rsidP="00461272">
      <w:pPr>
        <w:pStyle w:val="1"/>
        <w:spacing w:after="240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4" w:name="_Toc56094242"/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 xml:space="preserve">2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ФУНКЦИОНАЛ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>А</w:t>
      </w:r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bookmarkEnd w:id="4"/>
      <w:r w:rsidR="00C62E93">
        <w:rPr>
          <w:rFonts w:ascii="Times New Roman" w:hAnsi="Times New Roman" w:cs="Times New Roman"/>
          <w:b/>
          <w:bCs/>
          <w:color w:val="000000" w:themeColor="text1"/>
          <w:lang w:val="ru-RU"/>
        </w:rPr>
        <w:t>ПО</w:t>
      </w:r>
    </w:p>
    <w:p w14:paraId="04E68DCA" w14:textId="2E5127F5" w:rsidR="003A6007" w:rsidRPr="00461272" w:rsidRDefault="003A6007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5" w:name="_Toc56094243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2.1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 п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одсистем </w:t>
      </w:r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bookmarkEnd w:id="5"/>
    <w:p w14:paraId="1840EC72" w14:textId="4568B878" w:rsidR="00E469DD" w:rsidRPr="00461272" w:rsidRDefault="00E469DD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</w:t>
      </w:r>
      <w:r w:rsidR="003A6007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2904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подсистем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6C72F0" w:rsidRPr="006C7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Пользовательский модуль</w:t>
      </w:r>
    </w:p>
    <w:p w14:paraId="2DD8DC12" w14:textId="2A3894C6" w:rsidR="00E469DD" w:rsidRPr="00461272" w:rsidRDefault="00F53DFD" w:rsidP="0046127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>одсистем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>Пользовательский модуль</w:t>
      </w:r>
      <w:r w:rsidR="006C72F0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</w:t>
      </w:r>
      <w:r w:rsidR="00E469DD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5A889D3" w14:textId="77777777" w:rsid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отображение каналов со статусами принадлежности абонента (прослушивание канала, канал отключен);</w:t>
      </w:r>
    </w:p>
    <w:p w14:paraId="1DBC4044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отображение последнего сообщения в рамках канала;</w:t>
      </w:r>
    </w:p>
    <w:p w14:paraId="59FA37A9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отображение активности канала по наличию аудио сессии в прямом эфире;</w:t>
      </w:r>
    </w:p>
    <w:p w14:paraId="6F3628C1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прослушивания в прямом эфире сообщения от абонентов канала;</w:t>
      </w:r>
    </w:p>
    <w:p w14:paraId="0BC67691" w14:textId="77777777" w:rsid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прослушивание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одновременно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нескольких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237F60F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невозможность трансляции аудио данных в канал с активным эфиром;</w:t>
      </w:r>
    </w:p>
    <w:p w14:paraId="17E79929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прослушивания истории аудио сообщений;</w:t>
      </w:r>
    </w:p>
    <w:p w14:paraId="2AEB691A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отправки и просмотра текстового сообщения в канал;</w:t>
      </w:r>
    </w:p>
    <w:p w14:paraId="242BCE8F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отправки</w:t>
      </w:r>
      <w:bookmarkStart w:id="6" w:name="_Hlk139464436"/>
      <w:r w:rsidRPr="00487BCD">
        <w:rPr>
          <w:rFonts w:ascii="Times New Roman" w:hAnsi="Times New Roman" w:cs="Times New Roman"/>
          <w:sz w:val="24"/>
          <w:szCs w:val="24"/>
          <w:lang w:val="ru-RU"/>
        </w:rPr>
        <w:t xml:space="preserve"> и просмотра </w:t>
      </w:r>
      <w:bookmarkEnd w:id="6"/>
      <w:r w:rsidRPr="00487BCD">
        <w:rPr>
          <w:rFonts w:ascii="Times New Roman" w:hAnsi="Times New Roman" w:cs="Times New Roman"/>
          <w:sz w:val="24"/>
          <w:szCs w:val="24"/>
          <w:lang w:val="ru-RU"/>
        </w:rPr>
        <w:t>документов из галереи, либо фотографии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BCD">
        <w:rPr>
          <w:rFonts w:ascii="Times New Roman" w:hAnsi="Times New Roman" w:cs="Times New Roman"/>
          <w:sz w:val="24"/>
          <w:szCs w:val="24"/>
          <w:lang w:val="ru-RU"/>
        </w:rPr>
        <w:t>канал;</w:t>
      </w:r>
    </w:p>
    <w:p w14:paraId="2D19DE3A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для роли абонента Администратор: возможность прерывания голосовой сессии других абонентов;</w:t>
      </w:r>
    </w:p>
    <w:p w14:paraId="546F1470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для роли абонента Администратор: возможность запрета голосовой сессии других абонентов;</w:t>
      </w:r>
    </w:p>
    <w:p w14:paraId="446FDD76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настраиваемое автоматическое прерывание эфира при превышении максимального значения времени от одного абонента (по умолчанию отсутствие лимита времени);</w:t>
      </w:r>
    </w:p>
    <w:p w14:paraId="128FCA5E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звуковое уведомление о прерывании эфира;</w:t>
      </w:r>
    </w:p>
    <w:p w14:paraId="31532B1A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звуковой сигнал в начале и конце передачи аудиосообщения.</w:t>
      </w:r>
    </w:p>
    <w:p w14:paraId="5720EE71" w14:textId="77777777" w:rsid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управления громкостью абонентов в рамках канала</w:t>
      </w:r>
    </w:p>
    <w:p w14:paraId="25685093" w14:textId="633F3D45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отправки сообщений лично абоненту</w:t>
      </w:r>
    </w:p>
    <w:p w14:paraId="2DE7E3FB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отправки голосового аудио обращения лично абоненту</w:t>
      </w:r>
    </w:p>
    <w:p w14:paraId="3421E016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просмотра всех абонентов в канале, со статусом и временем последней активности</w:t>
      </w:r>
    </w:p>
    <w:p w14:paraId="580A0989" w14:textId="4A63ED57" w:rsidR="002904F8" w:rsidRDefault="002904F8" w:rsidP="008D3D4D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4123BADF" w14:textId="42A85D45" w:rsidR="002904F8" w:rsidRPr="00461272" w:rsidRDefault="002904F8" w:rsidP="002904F8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Описание подсистемы </w:t>
      </w:r>
      <w:r w:rsidR="006C72F0" w:rsidRPr="006C7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Административный модуль</w:t>
      </w:r>
    </w:p>
    <w:p w14:paraId="12C4E1A5" w14:textId="09468517" w:rsidR="002904F8" w:rsidRPr="00461272" w:rsidRDefault="002904F8" w:rsidP="002904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Подсистема </w:t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>Административный модуль</w:t>
      </w:r>
      <w:r w:rsidR="006C72F0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функционалом:</w:t>
      </w:r>
    </w:p>
    <w:p w14:paraId="1A3F7619" w14:textId="6A176F8A" w:rsid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одновременная поддержка не менее 200 активных абонентских сессий;</w:t>
      </w:r>
    </w:p>
    <w:p w14:paraId="0FA24CE4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управление не менее 2000 активными учётными записями;</w:t>
      </w:r>
    </w:p>
    <w:p w14:paraId="3BF61B82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предоставляет возможность удаленного мониторинга состояния устройств через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BCD">
        <w:rPr>
          <w:rFonts w:ascii="Times New Roman" w:hAnsi="Times New Roman" w:cs="Times New Roman"/>
          <w:sz w:val="24"/>
          <w:szCs w:val="24"/>
          <w:lang w:val="ru-RU"/>
        </w:rPr>
        <w:t>пользовательский интерфейс веб-портала;</w:t>
      </w:r>
    </w:p>
    <w:p w14:paraId="2ED8635D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хранение архивных аудио и мета данных с настаиваемой глубиной</w:t>
      </w:r>
      <w:r w:rsidRPr="00487BCD">
        <w:rPr>
          <w:lang w:val="ru-RU"/>
        </w:rPr>
        <w:t xml:space="preserve"> </w:t>
      </w:r>
      <w:r w:rsidRPr="00487BCD">
        <w:rPr>
          <w:rFonts w:ascii="Times New Roman" w:hAnsi="Times New Roman" w:cs="Times New Roman"/>
          <w:sz w:val="24"/>
          <w:szCs w:val="24"/>
          <w:lang w:val="ru-RU"/>
        </w:rPr>
        <w:t>с предельной глубиной не менее 30 (тридцати) суток;</w:t>
      </w:r>
    </w:p>
    <w:p w14:paraId="3E68BF20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 xml:space="preserve">приём, обработку и хранение входящих аудио данных с применением аудио кодека </w:t>
      </w:r>
      <w:r>
        <w:rPr>
          <w:rFonts w:ascii="Times New Roman" w:hAnsi="Times New Roman" w:cs="Times New Roman"/>
          <w:sz w:val="24"/>
          <w:szCs w:val="24"/>
        </w:rPr>
        <w:t>AAC</w:t>
      </w:r>
      <w:r w:rsidRPr="00487BCD">
        <w:rPr>
          <w:rFonts w:ascii="Times New Roman" w:hAnsi="Times New Roman" w:cs="Times New Roman"/>
          <w:sz w:val="24"/>
          <w:szCs w:val="24"/>
          <w:lang w:val="ru-RU"/>
        </w:rPr>
        <w:t>, а также мета данных;</w:t>
      </w:r>
    </w:p>
    <w:p w14:paraId="53790E62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поддержка двух ролей абонентов: Оператор (участие в каналах)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BCD">
        <w:rPr>
          <w:rFonts w:ascii="Times New Roman" w:hAnsi="Times New Roman" w:cs="Times New Roman"/>
          <w:sz w:val="24"/>
          <w:szCs w:val="24"/>
          <w:lang w:val="ru-RU"/>
        </w:rPr>
        <w:t>Администратор (участие в каналах и управление абонентами);</w:t>
      </w:r>
    </w:p>
    <w:p w14:paraId="6629A4AF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для роли Администратор: Создание, редактирование, удаление абонентов;</w:t>
      </w:r>
    </w:p>
    <w:p w14:paraId="669FBAAB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для роли Администратор: Создание, редактирование, удаление каналов, назначение абонентов в каналы;</w:t>
      </w:r>
    </w:p>
    <w:p w14:paraId="18C91DF2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 xml:space="preserve">наличие карты на веб-портале с </w:t>
      </w:r>
      <w:proofErr w:type="spellStart"/>
      <w:r w:rsidRPr="00487BCD">
        <w:rPr>
          <w:rFonts w:ascii="Times New Roman" w:hAnsi="Times New Roman" w:cs="Times New Roman"/>
          <w:sz w:val="24"/>
          <w:szCs w:val="24"/>
          <w:lang w:val="ru-RU"/>
        </w:rPr>
        <w:t>гео</w:t>
      </w:r>
      <w:proofErr w:type="spellEnd"/>
      <w:r w:rsidRPr="00487BCD">
        <w:rPr>
          <w:rFonts w:ascii="Times New Roman" w:hAnsi="Times New Roman" w:cs="Times New Roman"/>
          <w:sz w:val="24"/>
          <w:szCs w:val="24"/>
          <w:lang w:val="ru-RU"/>
        </w:rPr>
        <w:t>-позиционированием;</w:t>
      </w:r>
    </w:p>
    <w:p w14:paraId="768E8EFF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выгрузить чат канала с содержимым: аудио, видео, фото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BCD">
        <w:rPr>
          <w:rFonts w:ascii="Times New Roman" w:hAnsi="Times New Roman" w:cs="Times New Roman"/>
          <w:sz w:val="24"/>
          <w:szCs w:val="24"/>
          <w:lang w:val="ru-RU"/>
        </w:rPr>
        <w:t>файлы в общий архив формата «.</w:t>
      </w:r>
      <w:r>
        <w:rPr>
          <w:rFonts w:ascii="Times New Roman" w:hAnsi="Times New Roman" w:cs="Times New Roman"/>
          <w:sz w:val="24"/>
          <w:szCs w:val="24"/>
        </w:rPr>
        <w:t>zip</w:t>
      </w:r>
      <w:r w:rsidRPr="00487BCD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5610D4C8" w14:textId="77777777" w:rsidR="00487BCD" w:rsidRPr="00487BCD" w:rsidRDefault="00487BCD" w:rsidP="00487BCD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BCD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 к каналу посредством веб-портала для работы, используя периферию компьютера (наушники, микрофон).</w:t>
      </w:r>
    </w:p>
    <w:p w14:paraId="49871FEC" w14:textId="62CD5BF7" w:rsidR="00790BA8" w:rsidRDefault="00790BA8" w:rsidP="00790BA8">
      <w:pPr>
        <w:pStyle w:val="a3"/>
        <w:ind w:left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4DF389" w14:textId="77777777" w:rsidR="007C1FF5" w:rsidRPr="00790BA8" w:rsidRDefault="007C1FF5" w:rsidP="00790BA8">
      <w:pPr>
        <w:pStyle w:val="a3"/>
        <w:ind w:left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E735B7" w14:textId="74192312" w:rsidR="00751BA6" w:rsidRPr="00C1465D" w:rsidRDefault="00751BA6" w:rsidP="00C1465D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1465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РАБОТА С </w:t>
      </w:r>
      <w:r w:rsidR="00C62E93" w:rsidRPr="00C1465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</w:t>
      </w:r>
    </w:p>
    <w:p w14:paraId="383382A9" w14:textId="4D0D93DF" w:rsidR="005C5571" w:rsidRDefault="005C5571" w:rsidP="005C557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CEEB63B" w14:textId="5D3BB7AD" w:rsidR="00487BCD" w:rsidRDefault="006C72F0" w:rsidP="00B53FC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3.1 Окно авторизации на веб портале</w:t>
      </w:r>
    </w:p>
    <w:p w14:paraId="7A42C1A6" w14:textId="1106CE47" w:rsidR="006C72F0" w:rsidRDefault="006C72F0" w:rsidP="00B53FC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61931">
        <w:rPr>
          <w:noProof/>
        </w:rPr>
        <w:drawing>
          <wp:inline distT="0" distB="0" distL="0" distR="0" wp14:anchorId="5A1817DB" wp14:editId="3A56D96A">
            <wp:extent cx="2343150" cy="302893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452" cy="303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E2D0755" w14:textId="1D169791" w:rsidR="006C72F0" w:rsidRPr="006C72F0" w:rsidRDefault="006C72F0" w:rsidP="00B53FC4">
      <w:pPr>
        <w:pStyle w:val="a3"/>
        <w:numPr>
          <w:ilvl w:val="1"/>
          <w:numId w:val="1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72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Окно для работы с абонентами</w:t>
      </w:r>
    </w:p>
    <w:p w14:paraId="122E80F9" w14:textId="4FBE8707" w:rsidR="006C72F0" w:rsidRDefault="006C72F0" w:rsidP="00B53FC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1C192807" wp14:editId="5BB997D8">
            <wp:extent cx="4705350" cy="3357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391" cy="336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F979" w14:textId="4803896D" w:rsidR="006C72F0" w:rsidRDefault="006C72F0" w:rsidP="00B53FC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ABC0884" w14:textId="474DFB4B" w:rsidR="006C72F0" w:rsidRDefault="006C72F0" w:rsidP="00B53FC4">
      <w:pPr>
        <w:pStyle w:val="a3"/>
        <w:numPr>
          <w:ilvl w:val="1"/>
          <w:numId w:val="1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72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Окно для работы с каналами</w:t>
      </w:r>
      <w:r w:rsidR="00686D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отправки голосовых сессий</w:t>
      </w:r>
    </w:p>
    <w:p w14:paraId="15AE44D0" w14:textId="77777777" w:rsidR="00686D87" w:rsidRDefault="00686D87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B49BE8" w14:textId="23736E2B" w:rsidR="006C72F0" w:rsidRDefault="006C72F0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5C3C307" wp14:editId="49304550">
            <wp:extent cx="5940425" cy="41903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61AF3" w14:textId="6854A003" w:rsidR="00686D87" w:rsidRDefault="00686D87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8B74B9" w14:textId="77E4E654" w:rsidR="00686D87" w:rsidRDefault="00686D87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23650B18" wp14:editId="40961AD9">
            <wp:extent cx="4148920" cy="4340067"/>
            <wp:effectExtent l="0" t="0" r="444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3627" cy="43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EFA42" w14:textId="77777777" w:rsidR="006C72F0" w:rsidRPr="006C72F0" w:rsidRDefault="006C72F0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CDE0E9" w14:textId="53D86036" w:rsidR="006C72F0" w:rsidRDefault="006C72F0" w:rsidP="00B53FC4">
      <w:pPr>
        <w:pStyle w:val="a3"/>
        <w:numPr>
          <w:ilvl w:val="1"/>
          <w:numId w:val="1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Окно мониторинга абонентов</w:t>
      </w:r>
    </w:p>
    <w:p w14:paraId="2EEFD833" w14:textId="08C4B664" w:rsidR="006C72F0" w:rsidRDefault="006C72F0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7D95CE1A" wp14:editId="3671500A">
            <wp:extent cx="4612943" cy="32455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4733" cy="32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9CE6" w14:textId="77777777" w:rsidR="006C72F0" w:rsidRDefault="006C72F0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F64193" w14:textId="77777777" w:rsidR="006C72F0" w:rsidRPr="006C72F0" w:rsidRDefault="006C72F0" w:rsidP="006C72F0">
      <w:pPr>
        <w:pStyle w:val="a3"/>
        <w:ind w:left="12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6C72F0" w:rsidRPr="006C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FF8"/>
    <w:multiLevelType w:val="hybridMultilevel"/>
    <w:tmpl w:val="3F38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4AB"/>
    <w:multiLevelType w:val="multilevel"/>
    <w:tmpl w:val="FFF034E4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9C456AC"/>
    <w:multiLevelType w:val="hybridMultilevel"/>
    <w:tmpl w:val="8F9831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2EC"/>
    <w:multiLevelType w:val="hybridMultilevel"/>
    <w:tmpl w:val="4EDCE2BC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1DA6"/>
    <w:multiLevelType w:val="hybridMultilevel"/>
    <w:tmpl w:val="72E2B53E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06345"/>
    <w:multiLevelType w:val="hybridMultilevel"/>
    <w:tmpl w:val="22EABD98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7FAE"/>
    <w:multiLevelType w:val="hybridMultilevel"/>
    <w:tmpl w:val="39C24148"/>
    <w:lvl w:ilvl="0" w:tplc="90184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9F016F"/>
    <w:multiLevelType w:val="hybridMultilevel"/>
    <w:tmpl w:val="5076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6D3A"/>
    <w:multiLevelType w:val="hybridMultilevel"/>
    <w:tmpl w:val="48C2C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5D669C"/>
    <w:multiLevelType w:val="hybridMultilevel"/>
    <w:tmpl w:val="60725664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33E80"/>
    <w:multiLevelType w:val="hybridMultilevel"/>
    <w:tmpl w:val="7C9E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A2EB1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A7B"/>
    <w:multiLevelType w:val="hybridMultilevel"/>
    <w:tmpl w:val="E4423472"/>
    <w:lvl w:ilvl="0" w:tplc="90184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59577B"/>
    <w:multiLevelType w:val="multilevel"/>
    <w:tmpl w:val="B5144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1A0D64"/>
    <w:multiLevelType w:val="hybridMultilevel"/>
    <w:tmpl w:val="FDFEBE8E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921E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F1977"/>
    <w:multiLevelType w:val="hybridMultilevel"/>
    <w:tmpl w:val="44F28E50"/>
    <w:lvl w:ilvl="0" w:tplc="CBD682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561FC"/>
    <w:multiLevelType w:val="hybridMultilevel"/>
    <w:tmpl w:val="799489DA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5"/>
  </w:num>
  <w:num w:numId="13">
    <w:abstractNumId w:val="12"/>
  </w:num>
  <w:num w:numId="14">
    <w:abstractNumId w:val="1"/>
  </w:num>
  <w:num w:numId="15">
    <w:abstractNumId w:val="2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1C"/>
    <w:rsid w:val="00013858"/>
    <w:rsid w:val="00031AC2"/>
    <w:rsid w:val="00053259"/>
    <w:rsid w:val="00065C8C"/>
    <w:rsid w:val="00086788"/>
    <w:rsid w:val="000E4C16"/>
    <w:rsid w:val="000F35FF"/>
    <w:rsid w:val="00134DFE"/>
    <w:rsid w:val="001B7CBF"/>
    <w:rsid w:val="002009A4"/>
    <w:rsid w:val="002028DA"/>
    <w:rsid w:val="002526A8"/>
    <w:rsid w:val="002904F8"/>
    <w:rsid w:val="002A2651"/>
    <w:rsid w:val="002B1375"/>
    <w:rsid w:val="002E20AB"/>
    <w:rsid w:val="00311294"/>
    <w:rsid w:val="00343BC5"/>
    <w:rsid w:val="003A6007"/>
    <w:rsid w:val="003E6E1C"/>
    <w:rsid w:val="004024B8"/>
    <w:rsid w:val="00403963"/>
    <w:rsid w:val="00432407"/>
    <w:rsid w:val="00461272"/>
    <w:rsid w:val="00487BCD"/>
    <w:rsid w:val="00495406"/>
    <w:rsid w:val="004B7F96"/>
    <w:rsid w:val="004F3C05"/>
    <w:rsid w:val="00503065"/>
    <w:rsid w:val="005049B2"/>
    <w:rsid w:val="0053798D"/>
    <w:rsid w:val="00554A40"/>
    <w:rsid w:val="005A1720"/>
    <w:rsid w:val="005C5571"/>
    <w:rsid w:val="005D3FAB"/>
    <w:rsid w:val="005D4D4C"/>
    <w:rsid w:val="00640E44"/>
    <w:rsid w:val="00655EDF"/>
    <w:rsid w:val="00686595"/>
    <w:rsid w:val="00686D87"/>
    <w:rsid w:val="00690CCC"/>
    <w:rsid w:val="006927B2"/>
    <w:rsid w:val="006A1883"/>
    <w:rsid w:val="006C72F0"/>
    <w:rsid w:val="00701CB0"/>
    <w:rsid w:val="0070245F"/>
    <w:rsid w:val="007040DE"/>
    <w:rsid w:val="00751BA6"/>
    <w:rsid w:val="00760578"/>
    <w:rsid w:val="007653CA"/>
    <w:rsid w:val="00775903"/>
    <w:rsid w:val="00790BA8"/>
    <w:rsid w:val="0079362D"/>
    <w:rsid w:val="007A057D"/>
    <w:rsid w:val="007A2C2A"/>
    <w:rsid w:val="007C1FF5"/>
    <w:rsid w:val="008C753C"/>
    <w:rsid w:val="008D3D4D"/>
    <w:rsid w:val="00905015"/>
    <w:rsid w:val="0090537A"/>
    <w:rsid w:val="00913753"/>
    <w:rsid w:val="00925F5C"/>
    <w:rsid w:val="009568D4"/>
    <w:rsid w:val="009B160A"/>
    <w:rsid w:val="009B2A02"/>
    <w:rsid w:val="009F529C"/>
    <w:rsid w:val="00A153FA"/>
    <w:rsid w:val="00A6348A"/>
    <w:rsid w:val="00A6597F"/>
    <w:rsid w:val="00AA1533"/>
    <w:rsid w:val="00AB79C7"/>
    <w:rsid w:val="00B26592"/>
    <w:rsid w:val="00B36DE8"/>
    <w:rsid w:val="00B53FC4"/>
    <w:rsid w:val="00B63D0F"/>
    <w:rsid w:val="00B75CD3"/>
    <w:rsid w:val="00B8055E"/>
    <w:rsid w:val="00B96B93"/>
    <w:rsid w:val="00BD407B"/>
    <w:rsid w:val="00BD4310"/>
    <w:rsid w:val="00C1465D"/>
    <w:rsid w:val="00C62E93"/>
    <w:rsid w:val="00CC4C58"/>
    <w:rsid w:val="00D8075A"/>
    <w:rsid w:val="00D955A5"/>
    <w:rsid w:val="00DE665E"/>
    <w:rsid w:val="00E469DD"/>
    <w:rsid w:val="00ED72E2"/>
    <w:rsid w:val="00F3003A"/>
    <w:rsid w:val="00F30F12"/>
    <w:rsid w:val="00F34302"/>
    <w:rsid w:val="00F41DD7"/>
    <w:rsid w:val="00F53DFD"/>
    <w:rsid w:val="00F635CA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A5EF"/>
  <w15:chartTrackingRefBased/>
  <w15:docId w15:val="{EE6E3660-0F40-458C-BE98-FE63CE0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B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95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5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5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95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F300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5C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55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5C5571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5C5571"/>
  </w:style>
  <w:style w:type="paragraph" w:styleId="a4">
    <w:name w:val="Normal (Web)"/>
    <w:basedOn w:val="a"/>
    <w:uiPriority w:val="99"/>
    <w:unhideWhenUsed/>
    <w:qFormat/>
    <w:rsid w:val="00690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690CCC"/>
    <w:rPr>
      <w:sz w:val="16"/>
      <w:szCs w:val="16"/>
    </w:rPr>
  </w:style>
  <w:style w:type="character" w:styleId="a6">
    <w:name w:val="Strong"/>
    <w:basedOn w:val="a0"/>
    <w:uiPriority w:val="22"/>
    <w:qFormat/>
    <w:rsid w:val="00690CCC"/>
    <w:rPr>
      <w:b/>
      <w:bCs/>
    </w:rPr>
  </w:style>
  <w:style w:type="character" w:styleId="a7">
    <w:name w:val="Hyperlink"/>
    <w:basedOn w:val="a0"/>
    <w:uiPriority w:val="99"/>
    <w:unhideWhenUsed/>
    <w:rsid w:val="00DE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71</cp:revision>
  <dcterms:created xsi:type="dcterms:W3CDTF">2021-01-11T07:51:00Z</dcterms:created>
  <dcterms:modified xsi:type="dcterms:W3CDTF">2024-02-09T14:03:00Z</dcterms:modified>
</cp:coreProperties>
</file>