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27E9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DCFFAA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815FC6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881EFE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C6BB6F" w14:textId="77777777" w:rsidR="001A6BEA" w:rsidRPr="008F0CBE" w:rsidRDefault="001A6BEA" w:rsidP="00A612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52A09A" w14:textId="77777777" w:rsidR="001A6BEA" w:rsidRPr="008F0CBE" w:rsidRDefault="001A6BEA" w:rsidP="00A612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34020" w14:textId="77777777" w:rsidR="001A6BEA" w:rsidRPr="008F0CBE" w:rsidRDefault="001A6BEA" w:rsidP="00A6128C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3DDEFDAD" w14:textId="77777777" w:rsidR="00A6128C" w:rsidRDefault="00A6128C" w:rsidP="00A6128C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128C">
        <w:rPr>
          <w:rFonts w:ascii="Times New Roman" w:hAnsi="Times New Roman" w:cs="Times New Roman"/>
          <w:b/>
          <w:bCs/>
          <w:sz w:val="36"/>
          <w:szCs w:val="36"/>
        </w:rPr>
        <w:t>Платформа для организации эфирных сессий PTT01-L</w:t>
      </w:r>
    </w:p>
    <w:p w14:paraId="3F5C639D" w14:textId="33BB920E" w:rsidR="001A6BEA" w:rsidRPr="00732764" w:rsidRDefault="001A6BEA" w:rsidP="00A6128C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2764">
        <w:rPr>
          <w:rFonts w:ascii="Times New Roman" w:hAnsi="Times New Roman" w:cs="Times New Roman"/>
          <w:sz w:val="28"/>
          <w:szCs w:val="28"/>
        </w:rPr>
        <w:t>Описание процессов, обеспечивающих поддержание жизненного цикла</w:t>
      </w:r>
    </w:p>
    <w:p w14:paraId="0D8F7DD5" w14:textId="77777777" w:rsidR="001A6BEA" w:rsidRPr="008F0CBE" w:rsidRDefault="001A6BEA" w:rsidP="00A612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3B7367D7" w14:textId="6FE04F3D" w:rsidR="00D90B7A" w:rsidRPr="00A1758D" w:rsidRDefault="008F0CBE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 </w:t>
      </w:r>
      <w:r w:rsidR="00D90B7A" w:rsidRPr="00A1758D">
        <w:rPr>
          <w:rFonts w:ascii="Times New Roman" w:hAnsi="Times New Roman" w:cs="Times New Roman"/>
          <w:b/>
          <w:bCs/>
          <w:sz w:val="28"/>
          <w:szCs w:val="28"/>
        </w:rPr>
        <w:t>ТЕРМИНЫ И ОБОЗНАЧЕНИЯ</w:t>
      </w:r>
    </w:p>
    <w:p w14:paraId="55638363" w14:textId="77777777" w:rsidR="00D90B7A" w:rsidRPr="008F0CBE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D90B7A" w:rsidRPr="008F0CBE" w14:paraId="29D4ADC4" w14:textId="77777777" w:rsidTr="000A55B5">
        <w:tc>
          <w:tcPr>
            <w:tcW w:w="1609" w:type="pct"/>
            <w:vAlign w:val="center"/>
          </w:tcPr>
          <w:p w14:paraId="65B45676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Термин, сокращение</w:t>
            </w:r>
          </w:p>
        </w:tc>
        <w:tc>
          <w:tcPr>
            <w:tcW w:w="3391" w:type="pct"/>
            <w:vAlign w:val="center"/>
          </w:tcPr>
          <w:p w14:paraId="5265E37A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90B7A" w:rsidRPr="008F0CBE" w14:paraId="1918EDCC" w14:textId="77777777" w:rsidTr="000A55B5">
        <w:tc>
          <w:tcPr>
            <w:tcW w:w="1609" w:type="pct"/>
            <w:vAlign w:val="center"/>
          </w:tcPr>
          <w:p w14:paraId="23B2BBA8" w14:textId="65927A04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91" w:type="pct"/>
            <w:vAlign w:val="center"/>
          </w:tcPr>
          <w:p w14:paraId="1AD5DA00" w14:textId="249E2158" w:rsidR="00D90B7A" w:rsidRPr="008F0CBE" w:rsidRDefault="00D90B7A" w:rsidP="00851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«</w:t>
            </w:r>
            <w:r w:rsidR="00A6128C" w:rsidRPr="00A6128C">
              <w:rPr>
                <w:rFonts w:ascii="Times New Roman" w:hAnsi="Times New Roman" w:cs="Times New Roman"/>
                <w:bCs/>
                <w:sz w:val="24"/>
                <w:szCs w:val="24"/>
              </w:rPr>
              <w:t>Платформа для организации эфирных сессий PTT01-L</w:t>
            </w:r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05E03424" w14:textId="5951914A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3FADFC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7F364EDE" w14:textId="7EB12BEC" w:rsidR="00D90B7A" w:rsidRPr="00A1758D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ПОДДЕРЖАНИЕ ЖИЗНЕННОГО ЦИКЛА ПРОГРАММЫ</w:t>
      </w:r>
    </w:p>
    <w:p w14:paraId="532D27C5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2818FC7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Поддержание жизненного цикла Программы осуществляется за счет сопровождения и включает в себя проведение модернизаций в соответствии с собственным планом доработок по заявкам заказчиков, консультации по вопросам эксплуатации Программы, техническая поддержка.</w:t>
      </w:r>
    </w:p>
    <w:p w14:paraId="00FC07E8" w14:textId="5FECA2A9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рамках технической поддержки Программы оказываются следующие услуги:</w:t>
      </w:r>
    </w:p>
    <w:p w14:paraId="4DFEB903" w14:textId="0BACB610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и помощь в подборе рекомендуемого серверного оборудования</w:t>
      </w:r>
    </w:p>
    <w:p w14:paraId="7BD13F87" w14:textId="176217F3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по выбору программного окружения операционной системы</w:t>
      </w:r>
    </w:p>
    <w:p w14:paraId="14290A89" w14:textId="4E3B24C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</w:t>
      </w:r>
      <w:r w:rsidR="00023372" w:rsidRPr="008F0CBE">
        <w:rPr>
          <w:rFonts w:ascii="Times New Roman" w:hAnsi="Times New Roman" w:cs="Times New Roman"/>
          <w:sz w:val="24"/>
          <w:szCs w:val="24"/>
        </w:rPr>
        <w:t>помощь в настройке</w:t>
      </w:r>
    </w:p>
    <w:p w14:paraId="301F6533" w14:textId="073E29D1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администрировании</w:t>
      </w:r>
    </w:p>
    <w:p w14:paraId="76D6FC28" w14:textId="5AC4974F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сопровождении автоматических обновлений</w:t>
      </w:r>
    </w:p>
    <w:p w14:paraId="42ED8B8A" w14:textId="46285F5B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настройке ручных обновлений</w:t>
      </w:r>
    </w:p>
    <w:p w14:paraId="15DEEE38" w14:textId="3288CBA8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поиске и устранении проблем в случае некорректной установки обновления</w:t>
      </w:r>
    </w:p>
    <w:p w14:paraId="01A7620E" w14:textId="77777777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пояснение функционала модулей Программы</w:t>
      </w:r>
    </w:p>
    <w:p w14:paraId="44F9C1AD" w14:textId="51E5DA04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эксплуатации</w:t>
      </w:r>
    </w:p>
    <w:p w14:paraId="79E9B7B9" w14:textId="163A201B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52E5406" w14:textId="77777777" w:rsidR="00A1758D" w:rsidRDefault="00A1758D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D2BFDB" w14:textId="77777777" w:rsidR="00804063" w:rsidRPr="00A1758D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УСТРАНЕНИЕ НЕИСПРАВНОСТЕЙ, ВЫЯВЛЕННЫХ В ХОДЕ ЭКСПЛУАТАЦИИ ПРОГРАММЫ</w:t>
      </w:r>
    </w:p>
    <w:p w14:paraId="6F1717D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3FA606E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Неисправности, выявленные в ходе эксплуатации Программы, могут быть устранены тремя способами:</w:t>
      </w:r>
    </w:p>
    <w:p w14:paraId="17524730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устная консультация специалиста технической поддержки по запросу пользователя</w:t>
      </w:r>
    </w:p>
    <w:p w14:paraId="4A81AD24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удаленное подключение к панели администратора системы специалистом технической поддержки</w:t>
      </w:r>
    </w:p>
    <w:p w14:paraId="6BDC1A7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обновление версии программного обеспечения</w:t>
      </w:r>
    </w:p>
    <w:p w14:paraId="75F01FA5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случае возникновения неисправностей в Программе, либо необходимости в её доработке, заказчик направляет запрос, содержащий тему запроса, суть (описание) и снимок экрана со сбоем.</w:t>
      </w:r>
    </w:p>
    <w:p w14:paraId="17FAE3AC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Запросы могут быть следующего вида:</w:t>
      </w:r>
    </w:p>
    <w:p w14:paraId="0EFCF22A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наличие Инцидента – произошедший сбой в системе у одного Пользователя со стороны Заказчика;</w:t>
      </w:r>
    </w:p>
    <w:p w14:paraId="18E2DCF9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наличие проблемы – сбой, повлекший за собой остановку работы/потерю работоспособности Программы; </w:t>
      </w:r>
    </w:p>
    <w:p w14:paraId="5243FA4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обслуживание – запрос на предоставление информации;</w:t>
      </w:r>
    </w:p>
    <w:p w14:paraId="14E523A7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развитие – запрос на проведение доработок Программы.</w:t>
      </w:r>
    </w:p>
    <w:p w14:paraId="35957770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 направляется Заказчиком посредством обращения по электронной почте на электронный адрес</w:t>
      </w:r>
      <w:r w:rsidRPr="000077BD">
        <w:t xml:space="preserve"> </w:t>
      </w:r>
      <w:hyperlink r:id="rId5" w:history="1">
        <w:r>
          <w:rPr>
            <w:rStyle w:val="a3"/>
            <w:lang w:val="en-US"/>
          </w:rPr>
          <w:t>support</w:t>
        </w:r>
        <w:r w:rsidRPr="00043181">
          <w:rPr>
            <w:rStyle w:val="a3"/>
          </w:rPr>
          <w:t>@</w:t>
        </w:r>
        <w:r w:rsidRPr="00D03C03">
          <w:rPr>
            <w:rStyle w:val="a3"/>
          </w:rPr>
          <w:t>5</w:t>
        </w:r>
        <w:r>
          <w:rPr>
            <w:rStyle w:val="a3"/>
            <w:lang w:val="en-US"/>
          </w:rPr>
          <w:t>gen</w:t>
        </w:r>
        <w:r w:rsidRPr="0004318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</w:t>
      </w:r>
    </w:p>
    <w:p w14:paraId="4213DF40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Специалист технической поддержки принимает и регистрирует все запросы, исходящие от Заказчика, связанные с функционированием Программы. Каждому запросу присваивается уникальный номер.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После выполнения запроса, специалист технической поддержки меняет его статус на «Обработано», и при необходимости указывает комментарии к нему.</w:t>
      </w:r>
    </w:p>
    <w:p w14:paraId="0F6872BE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506AA5B" w14:textId="77777777" w:rsidR="00804063" w:rsidRPr="00384113" w:rsidRDefault="00804063" w:rsidP="0080406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BC23BE6" w14:textId="77777777" w:rsidR="00804063" w:rsidRPr="00A1758D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1758D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СОВЕРШЕНСТВОВАНИЕ ПРОГРАММЫ</w:t>
      </w:r>
    </w:p>
    <w:p w14:paraId="4580D46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A6131D4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В Программе регулярно появляются новые дополнительные возможности, оптимизируется нагрузка ресурсов сервера, обновляется интерфейс, добавляется расширенный функционал взаимодействия с внешними система, в обработке мультимедийных данных. 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</w:t>
      </w:r>
      <w:hyperlink r:id="rId6" w:history="1">
        <w:r>
          <w:rPr>
            <w:rStyle w:val="a3"/>
            <w:lang w:val="en-US"/>
          </w:rPr>
          <w:t>support</w:t>
        </w:r>
        <w:r w:rsidRPr="00043181">
          <w:rPr>
            <w:rStyle w:val="a3"/>
          </w:rPr>
          <w:t>@</w:t>
        </w:r>
        <w:r w:rsidRPr="00D03C03">
          <w:rPr>
            <w:rStyle w:val="a3"/>
          </w:rPr>
          <w:t>5</w:t>
        </w:r>
        <w:r>
          <w:rPr>
            <w:rStyle w:val="a3"/>
            <w:lang w:val="en-US"/>
          </w:rPr>
          <w:t>gen</w:t>
        </w:r>
        <w:r w:rsidRPr="0004318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 Предложение будет рассмотрено и, в случае признания его эффективности, в Программу будут внесены соответствующие изменения.</w:t>
      </w:r>
    </w:p>
    <w:p w14:paraId="7DC19DFA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D68BB7" w14:textId="77777777" w:rsidR="00804063" w:rsidRDefault="00804063" w:rsidP="0080406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CBAA3C0" w14:textId="77777777" w:rsidR="00804063" w:rsidRPr="006E04D7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ТЕХНИЧЕСКАЯ ПОДДЕРЖКА ПРОГРАММЫ</w:t>
      </w:r>
    </w:p>
    <w:p w14:paraId="2F28E666" w14:textId="77777777" w:rsidR="0080406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1BB53D" w14:textId="77777777" w:rsidR="0080406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Связаться со специалистами службы технической </w:t>
      </w:r>
      <w:r w:rsidRPr="008F0CBE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можно связаться одним из следующих способов:</w:t>
      </w:r>
    </w:p>
    <w:p w14:paraId="7504CB5C" w14:textId="77777777" w:rsidR="00804063" w:rsidRPr="0038411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https://5gen.ru</w:t>
        </w:r>
      </w:hyperlink>
    </w:p>
    <w:p w14:paraId="53FA7F55" w14:textId="77777777" w:rsidR="00804063" w:rsidRPr="0038411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>Телефон: +7(495)274-08-34</w:t>
      </w:r>
    </w:p>
    <w:p w14:paraId="4BF3C3E8" w14:textId="77777777" w:rsidR="00804063" w:rsidRPr="0038411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Pr="003841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lang w:val="en-US"/>
          </w:rPr>
          <w:t>support</w:t>
        </w:r>
        <w:r w:rsidRPr="00043181">
          <w:rPr>
            <w:rStyle w:val="a3"/>
          </w:rPr>
          <w:t>@</w:t>
        </w:r>
        <w:r>
          <w:rPr>
            <w:rStyle w:val="a3"/>
            <w:lang w:val="en-US"/>
          </w:rPr>
          <w:t>5gen</w:t>
        </w:r>
        <w:r w:rsidRPr="0004318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61AF87ED" w14:textId="77777777" w:rsidR="00804063" w:rsidRPr="0038411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5FE777A" w14:textId="77777777" w:rsidR="00804063" w:rsidRPr="00384113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37C6" w14:textId="77777777" w:rsidR="00804063" w:rsidRPr="006E04D7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t>6 ИНФОРМАЦИЯ О ПЕРСОНАЛЕ</w:t>
      </w:r>
    </w:p>
    <w:p w14:paraId="0A7A601B" w14:textId="77777777" w:rsidR="0080406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3C58FA1" w14:textId="77777777" w:rsidR="00804063" w:rsidRPr="00226C5A" w:rsidRDefault="00804063" w:rsidP="00804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6.1 Персонал, обеспечивающий работу Программы на рабочих местах пользователей</w:t>
      </w:r>
    </w:p>
    <w:p w14:paraId="1D23C039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Пользователи Программы должны следующими знаниями и навыками:</w:t>
      </w:r>
    </w:p>
    <w:p w14:paraId="7F920F0A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навыками работы с персональным компьютером на уровне опытного пользователя;</w:t>
      </w:r>
    </w:p>
    <w:p w14:paraId="2157E5A6" w14:textId="77777777" w:rsidR="0080406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опытом работы с электронными документами;</w:t>
      </w:r>
    </w:p>
    <w:p w14:paraId="4411E440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опытом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системами;</w:t>
      </w:r>
    </w:p>
    <w:p w14:paraId="7D6E4802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иметь опыт использования </w:t>
      </w:r>
      <w:proofErr w:type="spellStart"/>
      <w:r w:rsidRPr="00226C5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26C5A">
        <w:rPr>
          <w:rFonts w:ascii="Times New Roman" w:hAnsi="Times New Roman" w:cs="Times New Roman"/>
          <w:sz w:val="24"/>
          <w:szCs w:val="24"/>
        </w:rPr>
        <w:t>-браузеров;</w:t>
      </w:r>
    </w:p>
    <w:p w14:paraId="0ACD6FFD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знать свои должностные обязанности;</w:t>
      </w:r>
    </w:p>
    <w:p w14:paraId="064DE8BF" w14:textId="77777777" w:rsidR="0080406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прочитать инструкции по установке Программы, эксплуатации Программы.</w:t>
      </w:r>
    </w:p>
    <w:p w14:paraId="75E6A4D3" w14:textId="77777777" w:rsidR="00804063" w:rsidRPr="00226C5A" w:rsidRDefault="00804063" w:rsidP="00804063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</w:p>
    <w:p w14:paraId="2C4E30C2" w14:textId="77777777" w:rsidR="00804063" w:rsidRPr="00226C5A" w:rsidRDefault="00804063" w:rsidP="00804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6.2 Персонал, обеспечивающий техническую поддержку и модернизацию</w:t>
      </w:r>
    </w:p>
    <w:p w14:paraId="4EB150ED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обеспечивающие техническую поддержку и развитие Программы, должны обладать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A">
        <w:rPr>
          <w:rFonts w:ascii="Times New Roman" w:hAnsi="Times New Roman" w:cs="Times New Roman"/>
          <w:sz w:val="24"/>
          <w:szCs w:val="24"/>
        </w:rPr>
        <w:t>следующими знаниями и навыками:</w:t>
      </w:r>
    </w:p>
    <w:p w14:paraId="037A74C2" w14:textId="77777777" w:rsidR="0080406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продвинутое </w:t>
      </w:r>
      <w:r>
        <w:rPr>
          <w:rFonts w:ascii="Times New Roman" w:hAnsi="Times New Roman" w:cs="Times New Roman"/>
          <w:sz w:val="24"/>
          <w:szCs w:val="24"/>
        </w:rPr>
        <w:t xml:space="preserve">опыт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</w:t>
      </w:r>
      <w:r w:rsidRPr="00226C5A">
        <w:rPr>
          <w:rFonts w:ascii="Times New Roman" w:hAnsi="Times New Roman" w:cs="Times New Roman"/>
          <w:sz w:val="24"/>
          <w:szCs w:val="24"/>
        </w:rPr>
        <w:t>;</w:t>
      </w:r>
    </w:p>
    <w:p w14:paraId="0BDDF618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val="en-US"/>
        </w:rPr>
        <w:t>bash / shell script;</w:t>
      </w:r>
    </w:p>
    <w:p w14:paraId="5D36B25C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знание функциональных возможностей Программы и особенностей работы с ней.</w:t>
      </w:r>
    </w:p>
    <w:p w14:paraId="166563BE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осуществляющие модернизацию Программы, помимо вышеперечисленного, должны иметь квалификацию инженер-программист.</w:t>
      </w:r>
    </w:p>
    <w:p w14:paraId="4AB02E37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Фактический адрес размещения инфраструктуры: г. Москва, ул. Ленинская Слобода, д. 26с5</w:t>
      </w:r>
    </w:p>
    <w:p w14:paraId="63E9C4AD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разработчиков: г. Москва, ул. Усачёва </w:t>
      </w:r>
      <w:r w:rsidRPr="00226C5A">
        <w:rPr>
          <w:rFonts w:ascii="Times New Roman" w:hAnsi="Times New Roman" w:cs="Times New Roman"/>
          <w:sz w:val="24"/>
          <w:szCs w:val="24"/>
        </w:rPr>
        <w:t>35</w:t>
      </w:r>
      <w:r w:rsidRPr="008F0CBE">
        <w:rPr>
          <w:rFonts w:ascii="Times New Roman" w:hAnsi="Times New Roman" w:cs="Times New Roman"/>
          <w:sz w:val="24"/>
          <w:szCs w:val="24"/>
        </w:rPr>
        <w:t>с</w:t>
      </w:r>
      <w:r w:rsidRPr="00226C5A">
        <w:rPr>
          <w:rFonts w:ascii="Times New Roman" w:hAnsi="Times New Roman" w:cs="Times New Roman"/>
          <w:sz w:val="24"/>
          <w:szCs w:val="24"/>
        </w:rPr>
        <w:t>1</w:t>
      </w:r>
    </w:p>
    <w:p w14:paraId="1A2B12BE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службы технической поддержки: г. Москва, ул. Усачёва </w:t>
      </w:r>
      <w:r w:rsidRPr="00226C5A">
        <w:rPr>
          <w:rFonts w:ascii="Times New Roman" w:hAnsi="Times New Roman" w:cs="Times New Roman"/>
          <w:sz w:val="24"/>
          <w:szCs w:val="24"/>
        </w:rPr>
        <w:t>35</w:t>
      </w:r>
      <w:r w:rsidRPr="008F0CBE">
        <w:rPr>
          <w:rFonts w:ascii="Times New Roman" w:hAnsi="Times New Roman" w:cs="Times New Roman"/>
          <w:sz w:val="24"/>
          <w:szCs w:val="24"/>
        </w:rPr>
        <w:t>с</w:t>
      </w:r>
      <w:r w:rsidRPr="00226C5A">
        <w:rPr>
          <w:rFonts w:ascii="Times New Roman" w:hAnsi="Times New Roman" w:cs="Times New Roman"/>
          <w:sz w:val="24"/>
          <w:szCs w:val="24"/>
        </w:rPr>
        <w:t>1</w:t>
      </w:r>
    </w:p>
    <w:p w14:paraId="432CCFEA" w14:textId="41FAC134" w:rsidR="00226C5A" w:rsidRPr="00226C5A" w:rsidRDefault="00226C5A" w:rsidP="0080406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26C5A" w:rsidRPr="002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F60"/>
    <w:multiLevelType w:val="hybridMultilevel"/>
    <w:tmpl w:val="CD94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4C3824"/>
    <w:multiLevelType w:val="hybridMultilevel"/>
    <w:tmpl w:val="ED7C5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722CF8"/>
    <w:multiLevelType w:val="hybridMultilevel"/>
    <w:tmpl w:val="E7BA4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1A"/>
    <w:rsid w:val="000016DC"/>
    <w:rsid w:val="000077BD"/>
    <w:rsid w:val="00010828"/>
    <w:rsid w:val="00023372"/>
    <w:rsid w:val="00043181"/>
    <w:rsid w:val="0005417F"/>
    <w:rsid w:val="001A6BEA"/>
    <w:rsid w:val="00226C5A"/>
    <w:rsid w:val="00276283"/>
    <w:rsid w:val="0032405A"/>
    <w:rsid w:val="00384113"/>
    <w:rsid w:val="00607853"/>
    <w:rsid w:val="00652D1A"/>
    <w:rsid w:val="006E04D7"/>
    <w:rsid w:val="00731149"/>
    <w:rsid w:val="00732764"/>
    <w:rsid w:val="00804063"/>
    <w:rsid w:val="0085171B"/>
    <w:rsid w:val="008F0CBE"/>
    <w:rsid w:val="00967004"/>
    <w:rsid w:val="00973A58"/>
    <w:rsid w:val="00A1758D"/>
    <w:rsid w:val="00A6128C"/>
    <w:rsid w:val="00AF464F"/>
    <w:rsid w:val="00B13E7E"/>
    <w:rsid w:val="00D03C03"/>
    <w:rsid w:val="00D90B7A"/>
    <w:rsid w:val="00DC598C"/>
    <w:rsid w:val="00E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123"/>
  <w15:chartTrackingRefBased/>
  <w15:docId w15:val="{014E9C91-6465-4C37-B62E-219E31D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405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1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7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iveg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veg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fivegen.ru" TargetMode="External"/><Relationship Id="rId5" Type="http://schemas.openxmlformats.org/officeDocument/2006/relationships/hyperlink" Target="mailto:support@fivege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17</cp:revision>
  <dcterms:created xsi:type="dcterms:W3CDTF">2021-06-08T06:51:00Z</dcterms:created>
  <dcterms:modified xsi:type="dcterms:W3CDTF">2024-02-09T13:22:00Z</dcterms:modified>
</cp:coreProperties>
</file>